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CA" w:rsidRDefault="00131170" w:rsidP="00B579CA">
      <w:pPr>
        <w:rPr>
          <w:rFonts w:ascii="Comic Sans MS" w:hAnsi="Comic Sans MS"/>
          <w:b/>
          <w:color w:val="00B05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E181A89" wp14:editId="1DBEB4BE">
            <wp:simplePos x="0" y="0"/>
            <wp:positionH relativeFrom="column">
              <wp:posOffset>1905000</wp:posOffset>
            </wp:positionH>
            <wp:positionV relativeFrom="paragraph">
              <wp:posOffset>-350520</wp:posOffset>
            </wp:positionV>
            <wp:extent cx="2862580" cy="1092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way NHS FT 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C5B2FB8" wp14:editId="71427890">
            <wp:simplePos x="0" y="0"/>
            <wp:positionH relativeFrom="column">
              <wp:posOffset>-190500</wp:posOffset>
            </wp:positionH>
            <wp:positionV relativeFrom="paragraph">
              <wp:posOffset>-165100</wp:posOffset>
            </wp:positionV>
            <wp:extent cx="2212340" cy="508000"/>
            <wp:effectExtent l="0" t="0" r="0" b="6350"/>
            <wp:wrapThrough wrapText="bothSides">
              <wp:wrapPolygon edited="0">
                <wp:start x="0" y="0"/>
                <wp:lineTo x="0" y="21060"/>
                <wp:lineTo x="21389" y="21060"/>
                <wp:lineTo x="2138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milla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B8C" w:rsidRPr="007D3DEB" w:rsidRDefault="000A2B8C" w:rsidP="00B579CA">
      <w:pPr>
        <w:rPr>
          <w:rFonts w:ascii="Comic Sans MS" w:hAnsi="Comic Sans MS"/>
          <w:b/>
          <w:color w:val="FF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D3DEB">
        <w:rPr>
          <w:rFonts w:ascii="Comic Sans MS" w:hAnsi="Comic Sans MS"/>
          <w:b/>
          <w:color w:val="FF000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Have you been diagnosed with cancer?</w:t>
      </w:r>
    </w:p>
    <w:p w:rsidR="000A2B8C" w:rsidRPr="00DE62DC" w:rsidRDefault="000A2B8C" w:rsidP="000A2B8C">
      <w:pPr>
        <w:rPr>
          <w:rFonts w:ascii="Comic Sans MS" w:hAnsi="Comic Sans MS"/>
        </w:rPr>
      </w:pPr>
    </w:p>
    <w:p w:rsidR="000A2B8C" w:rsidRPr="001D26C2" w:rsidRDefault="000A2B8C" w:rsidP="000A2B8C">
      <w:pPr>
        <w:rPr>
          <w:rFonts w:ascii="Comic Sans MS" w:hAnsi="Comic Sans MS"/>
          <w:color w:val="17365D" w:themeColor="text2" w:themeShade="BF"/>
          <w:sz w:val="32"/>
        </w:rPr>
      </w:pPr>
      <w:r w:rsidRPr="001D26C2">
        <w:rPr>
          <w:rFonts w:ascii="Comic Sans MS" w:hAnsi="Comic Sans MS"/>
          <w:color w:val="17365D" w:themeColor="text2" w:themeShade="BF"/>
          <w:sz w:val="32"/>
        </w:rPr>
        <w:t xml:space="preserve">Do you want to know more about </w:t>
      </w:r>
      <w:proofErr w:type="gramStart"/>
      <w:r w:rsidRPr="001D26C2">
        <w:rPr>
          <w:rFonts w:ascii="Comic Sans MS" w:hAnsi="Comic Sans MS"/>
          <w:color w:val="17365D" w:themeColor="text2" w:themeShade="BF"/>
          <w:sz w:val="32"/>
        </w:rPr>
        <w:t>information</w:t>
      </w:r>
      <w:proofErr w:type="gramEnd"/>
      <w:r w:rsidRPr="001D26C2">
        <w:rPr>
          <w:rFonts w:ascii="Comic Sans MS" w:hAnsi="Comic Sans MS"/>
          <w:color w:val="17365D" w:themeColor="text2" w:themeShade="BF"/>
          <w:sz w:val="32"/>
        </w:rPr>
        <w:t xml:space="preserve"> </w:t>
      </w:r>
    </w:p>
    <w:p w:rsidR="000A2B8C" w:rsidRPr="001D26C2" w:rsidRDefault="000A2B8C" w:rsidP="000A2B8C">
      <w:pPr>
        <w:rPr>
          <w:rFonts w:ascii="Comic Sans MS" w:hAnsi="Comic Sans MS"/>
          <w:color w:val="17365D" w:themeColor="text2" w:themeShade="BF"/>
          <w:sz w:val="32"/>
        </w:rPr>
      </w:pPr>
      <w:proofErr w:type="gramStart"/>
      <w:r w:rsidRPr="001D26C2">
        <w:rPr>
          <w:rFonts w:ascii="Comic Sans MS" w:hAnsi="Comic Sans MS"/>
          <w:color w:val="17365D" w:themeColor="text2" w:themeShade="BF"/>
          <w:sz w:val="32"/>
        </w:rPr>
        <w:t>and</w:t>
      </w:r>
      <w:proofErr w:type="gramEnd"/>
      <w:r w:rsidRPr="001D26C2">
        <w:rPr>
          <w:rFonts w:ascii="Comic Sans MS" w:hAnsi="Comic Sans MS"/>
          <w:color w:val="17365D" w:themeColor="text2" w:themeShade="BF"/>
          <w:sz w:val="32"/>
        </w:rPr>
        <w:t xml:space="preserve"> support to help you move on?</w:t>
      </w:r>
    </w:p>
    <w:p w:rsidR="000A2B8C" w:rsidRPr="00DE62DC" w:rsidRDefault="000A2B8C" w:rsidP="000A2B8C">
      <w:pPr>
        <w:rPr>
          <w:rFonts w:ascii="Comic Sans MS" w:hAnsi="Comic Sans MS"/>
        </w:rPr>
      </w:pPr>
    </w:p>
    <w:p w:rsidR="00EC3E04" w:rsidRDefault="000A2B8C" w:rsidP="000A2B8C">
      <w:pPr>
        <w:rPr>
          <w:rFonts w:ascii="Comic Sans MS" w:hAnsi="Comic Sans MS"/>
          <w:color w:val="002060"/>
          <w:sz w:val="32"/>
        </w:rPr>
      </w:pPr>
      <w:r w:rsidRPr="001D26C2">
        <w:rPr>
          <w:rFonts w:ascii="Comic Sans MS" w:hAnsi="Comic Sans MS"/>
          <w:color w:val="002060"/>
          <w:sz w:val="32"/>
        </w:rPr>
        <w:t xml:space="preserve">We can help you </w:t>
      </w:r>
      <w:r>
        <w:rPr>
          <w:rFonts w:ascii="Comic Sans MS" w:hAnsi="Comic Sans MS"/>
          <w:color w:val="002060"/>
          <w:sz w:val="32"/>
        </w:rPr>
        <w:t xml:space="preserve">to support your health &amp; wellbeing </w:t>
      </w:r>
      <w:bookmarkStart w:id="0" w:name="_GoBack"/>
      <w:bookmarkEnd w:id="0"/>
    </w:p>
    <w:p w:rsidR="000A2B8C" w:rsidRDefault="000A2B8C" w:rsidP="000A2B8C">
      <w:pPr>
        <w:rPr>
          <w:rFonts w:ascii="Comic Sans MS" w:hAnsi="Comic Sans MS"/>
        </w:rPr>
      </w:pPr>
      <w:r>
        <w:rPr>
          <w:rFonts w:ascii="Comic Sans MS" w:hAnsi="Comic Sans MS"/>
          <w:color w:val="002060"/>
          <w:sz w:val="32"/>
        </w:rPr>
        <w:t>and build strength</w:t>
      </w:r>
      <w:r w:rsidR="00EC3E04">
        <w:rPr>
          <w:rFonts w:ascii="Comic Sans MS" w:hAnsi="Comic Sans MS"/>
          <w:color w:val="002060"/>
          <w:sz w:val="32"/>
        </w:rPr>
        <w:t xml:space="preserve"> </w:t>
      </w:r>
      <w:r w:rsidR="00666C55">
        <w:rPr>
          <w:rFonts w:ascii="Comic Sans MS" w:hAnsi="Comic Sans MS"/>
          <w:color w:val="002060"/>
          <w:sz w:val="32"/>
        </w:rPr>
        <w:t>a</w:t>
      </w:r>
      <w:r w:rsidRPr="001D26C2">
        <w:rPr>
          <w:rFonts w:ascii="Comic Sans MS" w:hAnsi="Comic Sans MS"/>
          <w:color w:val="002060"/>
          <w:sz w:val="32"/>
        </w:rPr>
        <w:t>t our</w:t>
      </w:r>
    </w:p>
    <w:p w:rsidR="000A2B8C" w:rsidRPr="007D3DEB" w:rsidRDefault="000A2B8C" w:rsidP="000A2B8C">
      <w:pPr>
        <w:rPr>
          <w:rFonts w:ascii="Comic Sans MS" w:hAnsi="Comic Sans MS"/>
          <w:b/>
          <w:color w:val="FF000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D3DEB">
        <w:rPr>
          <w:rFonts w:ascii="Comic Sans MS" w:hAnsi="Comic Sans MS"/>
          <w:b/>
          <w:color w:val="FF0000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Cancer Information and Wellbeing sessions</w:t>
      </w:r>
    </w:p>
    <w:p w:rsidR="00B579CA" w:rsidRDefault="00B7212B" w:rsidP="00B579CA">
      <w:pP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Monday </w:t>
      </w:r>
      <w:r w:rsidR="00666C55" w:rsidRPr="00666C55"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18 March</w:t>
      </w:r>
      <w:r w:rsidR="00163977"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</w:t>
      </w:r>
      <w:r w:rsidR="007D21C2"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3.30 to 5.30, S</w:t>
      </w:r>
      <w:r w:rsidR="00163977"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heerness</w:t>
      </w:r>
    </w:p>
    <w:p w:rsidR="007D21C2" w:rsidRDefault="007D21C2" w:rsidP="00B579CA">
      <w:pP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09671681" wp14:editId="52D6F7F4">
            <wp:simplePos x="0" y="0"/>
            <wp:positionH relativeFrom="column">
              <wp:posOffset>-375920</wp:posOffset>
            </wp:positionH>
            <wp:positionV relativeFrom="paragraph">
              <wp:posOffset>211455</wp:posOffset>
            </wp:positionV>
            <wp:extent cx="6032500" cy="5346700"/>
            <wp:effectExtent l="0" t="0" r="635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Wednesday 1 May, </w:t>
      </w:r>
      <w:proofErr w:type="spellStart"/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Chattenden</w:t>
      </w:r>
      <w:proofErr w:type="spellEnd"/>
    </w:p>
    <w:p w:rsidR="007D21C2" w:rsidRDefault="007D21C2" w:rsidP="00B579CA">
      <w:pP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Monday 10 June, Sittingbourne</w:t>
      </w:r>
    </w:p>
    <w:p w:rsidR="007D21C2" w:rsidRDefault="007D21C2" w:rsidP="00B579CA">
      <w:pP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206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Saturday 20 July, Medway Hospital</w:t>
      </w:r>
    </w:p>
    <w:p w:rsidR="001A623C" w:rsidRDefault="002D7B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8FF8B" wp14:editId="3BD0468C">
                <wp:simplePos x="0" y="0"/>
                <wp:positionH relativeFrom="column">
                  <wp:posOffset>4318000</wp:posOffset>
                </wp:positionH>
                <wp:positionV relativeFrom="paragraph">
                  <wp:posOffset>-1905</wp:posOffset>
                </wp:positionV>
                <wp:extent cx="2591435" cy="1839595"/>
                <wp:effectExtent l="857250" t="19050" r="37465" b="4635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1839595"/>
                        </a:xfrm>
                        <a:prstGeom prst="wedgeEllipseCallout">
                          <a:avLst>
                            <a:gd name="adj1" fmla="val -82584"/>
                            <a:gd name="adj2" fmla="val 303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79CA" w:rsidRDefault="00B579CA" w:rsidP="005A7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340pt;margin-top:-.15pt;width:204.05pt;height:1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" adj="-7038,17353" fillcolor="#4f81bd [3204]" strokecolor="#243f60 [1604]" strokeweight="2pt">
                <v:textbox>
                  <w:txbxContent>
                    <w:p w:rsidR="00B579CA" w:rsidRDefault="00B579CA" w:rsidP="005A768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F300D" wp14:editId="46A34AF3">
                <wp:simplePos x="0" y="0"/>
                <wp:positionH relativeFrom="column">
                  <wp:posOffset>3390900</wp:posOffset>
                </wp:positionH>
                <wp:positionV relativeFrom="paragraph">
                  <wp:posOffset>4149725</wp:posOffset>
                </wp:positionV>
                <wp:extent cx="3479800" cy="7620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66E" w:rsidRDefault="004E766E" w:rsidP="00A24AFA">
                            <w:p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4E766E">
                              <w:rPr>
                                <w:b/>
                                <w:sz w:val="24"/>
                                <w:szCs w:val="26"/>
                              </w:rPr>
                              <w:t>Contact: Macmillan Recovery Package Facilitator</w:t>
                            </w:r>
                          </w:p>
                          <w:p w:rsidR="004E766E" w:rsidRPr="00131CB5" w:rsidRDefault="00EC3E04">
                            <w:p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Sue Green </w:t>
                            </w:r>
                            <w:r w:rsidR="00DF1AB2">
                              <w:rPr>
                                <w:b/>
                                <w:sz w:val="24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8" w:history="1">
                              <w:r w:rsidR="00131CB5" w:rsidRPr="00131CB5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szCs w:val="26"/>
                                  <w:u w:val="none"/>
                                </w:rPr>
                                <w:t>medwayft.rpf@nhs.net</w:t>
                              </w:r>
                            </w:hyperlink>
                          </w:p>
                          <w:p w:rsidR="004E766E" w:rsidRPr="004E766E" w:rsidRDefault="004E766E">
                            <w:pPr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4E766E">
                              <w:rPr>
                                <w:b/>
                                <w:sz w:val="24"/>
                                <w:szCs w:val="26"/>
                              </w:rPr>
                              <w:t>07798 607 801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67pt;margin-top:326.75pt;width:274pt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" fillcolor="white [3201]" strokecolor="red" strokeweight="1pt">
                <v:textbox>
                  <w:txbxContent>
                    <w:p w:rsidR="004E766E" w:rsidRDefault="004E766E" w:rsidP="00A24AFA">
                      <w:pPr>
                        <w:rPr>
                          <w:b/>
                          <w:sz w:val="24"/>
                          <w:szCs w:val="26"/>
                        </w:rPr>
                      </w:pPr>
                      <w:r w:rsidRPr="004E766E">
                        <w:rPr>
                          <w:b/>
                          <w:sz w:val="24"/>
                          <w:szCs w:val="26"/>
                        </w:rPr>
                        <w:t>Contact: Macmillan Recovery Package Facilitator</w:t>
                      </w:r>
                    </w:p>
                    <w:p w:rsidR="004E766E" w:rsidRPr="00131CB5" w:rsidRDefault="00EC3E04">
                      <w:pPr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 xml:space="preserve">Sue Green </w:t>
                      </w:r>
                      <w:r w:rsidR="00DF1AB2">
                        <w:rPr>
                          <w:b/>
                          <w:sz w:val="24"/>
                          <w:szCs w:val="26"/>
                        </w:rPr>
                        <w:t>–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hyperlink r:id="rId9" w:history="1">
                        <w:r w:rsidR="00131CB5" w:rsidRPr="00131CB5">
                          <w:rPr>
                            <w:rStyle w:val="Hyperlink"/>
                            <w:b/>
                            <w:color w:val="auto"/>
                            <w:sz w:val="24"/>
                            <w:szCs w:val="26"/>
                            <w:u w:val="none"/>
                          </w:rPr>
                          <w:t>medwayft.rpf@nhs.net</w:t>
                        </w:r>
                      </w:hyperlink>
                    </w:p>
                    <w:p w:rsidR="004E766E" w:rsidRPr="004E766E" w:rsidRDefault="004E766E">
                      <w:pPr>
                        <w:rPr>
                          <w:b/>
                          <w:sz w:val="24"/>
                          <w:szCs w:val="26"/>
                        </w:rPr>
                      </w:pPr>
                      <w:r w:rsidRPr="004E766E">
                        <w:rPr>
                          <w:b/>
                          <w:sz w:val="24"/>
                          <w:szCs w:val="26"/>
                        </w:rPr>
                        <w:t>07798 607 801</w:t>
                      </w:r>
                    </w:p>
                  </w:txbxContent>
                </v:textbox>
              </v:shape>
            </w:pict>
          </mc:Fallback>
        </mc:AlternateContent>
      </w:r>
      <w:r w:rsidR="007D21C2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017F1928" wp14:editId="03F4D4F3">
            <wp:simplePos x="0" y="0"/>
            <wp:positionH relativeFrom="column">
              <wp:posOffset>-190500</wp:posOffset>
            </wp:positionH>
            <wp:positionV relativeFrom="paragraph">
              <wp:posOffset>4015740</wp:posOffset>
            </wp:positionV>
            <wp:extent cx="3088640" cy="921385"/>
            <wp:effectExtent l="0" t="0" r="0" b="0"/>
            <wp:wrapThrough wrapText="bothSides">
              <wp:wrapPolygon edited="0">
                <wp:start x="0" y="0"/>
                <wp:lineTo x="0" y="20990"/>
                <wp:lineTo x="21449" y="20990"/>
                <wp:lineTo x="2144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t best of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9213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1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A1158" wp14:editId="4B98429B">
                <wp:simplePos x="0" y="0"/>
                <wp:positionH relativeFrom="column">
                  <wp:posOffset>4178300</wp:posOffset>
                </wp:positionH>
                <wp:positionV relativeFrom="paragraph">
                  <wp:posOffset>73025</wp:posOffset>
                </wp:positionV>
                <wp:extent cx="2908300" cy="2197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79CA" w:rsidRDefault="00B579CA" w:rsidP="0038097C">
                            <w:pPr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</w:p>
                          <w:p w:rsidR="00B579CA" w:rsidRPr="00B579CA" w:rsidRDefault="00B579CA" w:rsidP="0038097C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579C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MANAGING FATIGUE</w:t>
                            </w:r>
                          </w:p>
                          <w:p w:rsidR="00B579CA" w:rsidRPr="00B579CA" w:rsidRDefault="00B579CA" w:rsidP="0038097C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579C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WORK &amp; TREATMENT</w:t>
                            </w:r>
                          </w:p>
                          <w:p w:rsidR="00B579CA" w:rsidRPr="00B579CA" w:rsidRDefault="00B579CA" w:rsidP="005A768C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579C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MANAGE YOUR WORRY &amp; ANXIETY</w:t>
                            </w:r>
                          </w:p>
                          <w:p w:rsidR="00B579CA" w:rsidRPr="00B579CA" w:rsidRDefault="00B579CA" w:rsidP="00B579CA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579C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LOOKING AFTER FAMILY &amp; FRIENDS</w:t>
                            </w:r>
                          </w:p>
                          <w:p w:rsidR="00B579CA" w:rsidRPr="00B579CA" w:rsidRDefault="00B579CA" w:rsidP="005A768C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579C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ADJUSTING &amp; ADAPTING</w:t>
                            </w:r>
                          </w:p>
                          <w:p w:rsidR="00B579CA" w:rsidRPr="00B579CA" w:rsidRDefault="00B579CA" w:rsidP="00B579CA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579C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HEALTHY EATING</w:t>
                            </w:r>
                          </w:p>
                          <w:p w:rsidR="00B579CA" w:rsidRPr="00B579CA" w:rsidRDefault="00B579CA" w:rsidP="005A768C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579CA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29pt;margin-top:5.75pt;width:229pt;height:1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" filled="f" stroked="f" strokeweight=".5pt">
                <v:textbox>
                  <w:txbxContent>
                    <w:p w:rsidR="00B579CA" w:rsidRDefault="00B579CA" w:rsidP="0038097C">
                      <w:pPr>
                        <w:rPr>
                          <w:color w:val="FFFFFF" w:themeColor="background1"/>
                          <w:sz w:val="24"/>
                          <w:szCs w:val="20"/>
                        </w:rPr>
                      </w:pPr>
                    </w:p>
                    <w:p w:rsidR="00B579CA" w:rsidRPr="00B579CA" w:rsidRDefault="00B579CA" w:rsidP="0038097C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579C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MANAGING FATIGUE</w:t>
                      </w:r>
                    </w:p>
                    <w:p w:rsidR="00B579CA" w:rsidRPr="00B579CA" w:rsidRDefault="00B579CA" w:rsidP="0038097C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579C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WORK &amp; TREATMENT</w:t>
                      </w:r>
                    </w:p>
                    <w:p w:rsidR="00B579CA" w:rsidRPr="00B579CA" w:rsidRDefault="00B579CA" w:rsidP="005A768C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579C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MANAGE YOUR WORRY &amp; ANXIETY</w:t>
                      </w:r>
                    </w:p>
                    <w:p w:rsidR="00B579CA" w:rsidRPr="00B579CA" w:rsidRDefault="00B579CA" w:rsidP="00B579CA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579C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LOOKING AFTER FAMILY &amp; FRIENDS</w:t>
                      </w:r>
                    </w:p>
                    <w:p w:rsidR="00B579CA" w:rsidRPr="00B579CA" w:rsidRDefault="00B579CA" w:rsidP="005A768C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579C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ADJUSTING &amp; ADAPTING</w:t>
                      </w:r>
                    </w:p>
                    <w:p w:rsidR="00B579CA" w:rsidRPr="00B579CA" w:rsidRDefault="00B579CA" w:rsidP="00B579CA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579C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HEALTHY EATING</w:t>
                      </w:r>
                    </w:p>
                    <w:p w:rsidR="00B579CA" w:rsidRPr="00B579CA" w:rsidRDefault="00B579CA" w:rsidP="005A768C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B579CA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EXERCISE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23C" w:rsidSect="000A2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8C"/>
    <w:rsid w:val="000A2B8C"/>
    <w:rsid w:val="00131170"/>
    <w:rsid w:val="00131CB5"/>
    <w:rsid w:val="00163977"/>
    <w:rsid w:val="00181125"/>
    <w:rsid w:val="001A623C"/>
    <w:rsid w:val="002D7BF0"/>
    <w:rsid w:val="0038097C"/>
    <w:rsid w:val="004E766E"/>
    <w:rsid w:val="005A768C"/>
    <w:rsid w:val="006310A2"/>
    <w:rsid w:val="00666C55"/>
    <w:rsid w:val="00683462"/>
    <w:rsid w:val="00702E4E"/>
    <w:rsid w:val="00732D40"/>
    <w:rsid w:val="007D21C2"/>
    <w:rsid w:val="007D3DEB"/>
    <w:rsid w:val="009A791B"/>
    <w:rsid w:val="00A24AFA"/>
    <w:rsid w:val="00B579CA"/>
    <w:rsid w:val="00B7212B"/>
    <w:rsid w:val="00DF1AB2"/>
    <w:rsid w:val="00EC3E04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8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8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wayft.rpf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medwayft.rpf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Green</dc:creator>
  <cp:lastModifiedBy>emis2000</cp:lastModifiedBy>
  <cp:revision>2</cp:revision>
  <cp:lastPrinted>2019-02-19T16:45:00Z</cp:lastPrinted>
  <dcterms:created xsi:type="dcterms:W3CDTF">2019-03-13T14:55:00Z</dcterms:created>
  <dcterms:modified xsi:type="dcterms:W3CDTF">2019-03-13T14:55:00Z</dcterms:modified>
</cp:coreProperties>
</file>